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书名：1947年马来亚人民宪章草案</w:t>
      </w:r>
    </w:p>
    <w:p>
      <w:r>
        <w:t>作者：万家安编辑</w:t>
      </w:r>
    </w:p>
    <w:p>
      <w:r>
        <w:t>出版社：当代本土史料研究室</w:t>
      </w:r>
    </w:p>
    <w:p>
      <w:r>
        <w:t>出版日期：2005.05</w:t>
      </w:r>
    </w:p>
    <w:p>
      <w:r>
        <w:t>总页数：84</w:t>
      </w:r>
    </w:p>
    <w:p>
      <w:r>
        <w:t>更多请访问教客网: www.jiaokey.com</w:t>
      </w:r>
    </w:p>
    <w:p>
      <w:r>
        <w:t>1947年马来亚人民宪章草案 评论地址：https://www.jiaokey.com/book/detail/11984365.html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