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书名：大羊陶瓷：朱忠民陶瓷作品选</w:t>
      </w:r>
    </w:p>
    <w:p>
      <w:r>
        <w:t>作者：朱忠民编</w:t>
      </w:r>
    </w:p>
    <w:p>
      <w:r>
        <w:t>出版社：上海：上海人民美术出版社</w:t>
      </w:r>
    </w:p>
    <w:p>
      <w:r>
        <w:t>出版日期：2008.04</w:t>
      </w:r>
    </w:p>
    <w:p>
      <w:r>
        <w:t>总页数：92</w:t>
      </w:r>
    </w:p>
    <w:p>
      <w:r>
        <w:t>更多请访问教客网: www.jiaokey.com</w:t>
      </w:r>
    </w:p>
    <w:p>
      <w:r>
        <w:t>大羊陶瓷：朱忠民陶瓷作品选 评论地址：https://www.jiaokey.com/book/detail/11983663.html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