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办公建筑  下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办公建筑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本书出售、求购地址：https://www.jiaokey.com/book/detail/11983157.html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办公建筑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