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2008  商业建筑  上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2008  商业建筑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本书出售、求购地址：https://www.jiaokey.com/book/detail/11983154.html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2008  商业建筑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