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书名：一幅名画一个故事  中国部分</w:t>
      </w:r>
    </w:p>
    <w:p>
      <w:r>
        <w:t>作者：郑秋兰主编</w:t>
      </w:r>
    </w:p>
    <w:p>
      <w:r>
        <w:t>出版社：北京：现代出版社</w:t>
      </w:r>
    </w:p>
    <w:p>
      <w:r>
        <w:t>出版日期：2008.04</w:t>
      </w:r>
    </w:p>
    <w:p>
      <w:r>
        <w:t>总页数：177</w:t>
      </w:r>
    </w:p>
    <w:p>
      <w:r>
        <w:t>更多请访问教客网: www.jiaokey.com</w:t>
      </w:r>
    </w:p>
    <w:p>
      <w:r>
        <w:t>一幅名画一个故事  中国部分 评论地址：https://www.jiaokey.com/book/detail/11982581.html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