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书名：现代农村环境色彩美学</w:t>
      </w:r>
    </w:p>
    <w:p>
      <w:r>
        <w:t>作者：郝峻弘，白芳，单彦名编著</w:t>
      </w:r>
    </w:p>
    <w:p>
      <w:r>
        <w:t>出版社：北京：中国社会出版社</w:t>
      </w:r>
    </w:p>
    <w:p>
      <w:r>
        <w:t>出版日期：2008.02</w:t>
      </w:r>
    </w:p>
    <w:p>
      <w:r>
        <w:t>总页数：64</w:t>
      </w:r>
    </w:p>
    <w:p>
      <w:r>
        <w:t>更多请访问教客网: www.jiaokey.com</w:t>
      </w:r>
    </w:p>
    <w:p>
      <w:r>
        <w:t>现代农村环境色彩美学 评论地址：https://www.jiaokey.com/book/detail/11982502.html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