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书名：马克思主义国际问题基本原理  下</w:t>
      </w:r>
    </w:p>
    <w:p>
      <w:r>
        <w:t>作者：李慎明主编；刘国平，王立强副主编</w:t>
      </w:r>
    </w:p>
    <w:p>
      <w:r>
        <w:t>出版社：</w:t>
      </w:r>
    </w:p>
    <w:p>
      <w:r>
        <w:t>出版日期：2008.04</w:t>
      </w:r>
    </w:p>
    <w:p>
      <w:r>
        <w:t>总页数：1313</w:t>
      </w:r>
    </w:p>
    <w:p>
      <w:r>
        <w:t>更多请访问教客网: www.jiaokey.com</w:t>
      </w:r>
    </w:p>
    <w:p>
      <w:r>
        <w:t>马克思主义国际问题基本原理  下 评论地址：https://www.jiaokey.com/book/detail/11982432.html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