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书名：石头印红楼之明亡清兴录</w:t>
      </w:r>
    </w:p>
    <w:p>
      <w:r>
        <w:t>作者：逗红轩著</w:t>
      </w:r>
    </w:p>
    <w:p>
      <w:r>
        <w:t>出版社：济南：山东画报出版社</w:t>
      </w:r>
    </w:p>
    <w:p>
      <w:r>
        <w:t>出版日期：2008.05</w:t>
      </w:r>
    </w:p>
    <w:p>
      <w:r>
        <w:t>总页数：397</w:t>
      </w:r>
    </w:p>
    <w:p>
      <w:r>
        <w:t>更多请访问教客网: www.jiaokey.com</w:t>
      </w:r>
    </w:p>
    <w:p>
      <w:r>
        <w:t>石头印红楼之明亡清兴录 评论地址：https://www.jiaokey.com/book/detail/11982364.html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