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慕迅题画诗稿</w:t>
      </w:r>
    </w:p>
    <w:p>
      <w:r>
        <w:rPr>
          <w:rFonts w:ascii="宋体" w:hAnsi="宋体" w:eastAsia="宋体"/>
          <w:sz w:val="24"/>
        </w:rPr>
        <w:t>孙蒋涛主编；吕唯唯副主编；鲁慕迅编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慕迅题画诗稿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孙蒋涛主编；吕唯唯副主编；鲁慕迅编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澳门：澳门出版社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本书出售、求购地址：https://www.jiaokey.com/book/detail/11980634.html</w:t>
      </w:r>
    </w:p>
    <w:p>
      <w:r>
        <w:t>更多相关图书推荐：https://www.jiaokey.com</w:t>
      </w:r>
    </w:p>
    <w:p>
      <w:r>
        <w:t>孙蒋涛主编；吕唯唯副主编；鲁慕迅编 其他作品：https://www.jiaokey.com/tag/孙蒋涛主编；吕唯唯副主编；鲁慕迅编.html</w:t>
      </w:r>
    </w:p>
    <w:p>
      <w:r>
        <w:t>澳门：澳门出版社 出版图书：https://www.jiaokey.com/tag/澳门：澳门出版社.html</w:t>
      </w:r>
    </w:p>
    <w:p>
      <w:r>
        <w:t>关键词搜索：https://www.jiaokey.com/tag/慕迅题画诗稿.html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