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书名：法律语言学引论</w:t>
      </w:r>
    </w:p>
    <w:p>
      <w:r>
        <w:t>作者：马晓燕，史灿方著</w:t>
      </w:r>
    </w:p>
    <w:p>
      <w:r>
        <w:t>出版社：合肥：安徽人民出版社</w:t>
      </w:r>
    </w:p>
    <w:p>
      <w:r>
        <w:t>出版日期：2008.02</w:t>
      </w:r>
    </w:p>
    <w:p>
      <w:r>
        <w:t>总页数：267</w:t>
      </w:r>
    </w:p>
    <w:p>
      <w:r>
        <w:t>更多请访问教客网: www.jiaokey.com</w:t>
      </w:r>
    </w:p>
    <w:p>
      <w:r>
        <w:t>法律语言学引论 评论地址：https://www.jiaokey.com/book/detail/11980269.html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