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9完全手册+特效实例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9完全手册+特效实例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本书出售、求购地址：https://www.jiaokey.com/book/detail/11980031.html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9完全手册+特效实例.html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