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精细化营销  现代营销人必读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精细化营销  现代营销人必读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本书出售、求购地址：https://www.jiaokey.com/book/detail/11975548.html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