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书名：跨越的力量  树立社会主义荣辱观企业教育读本</w:t>
      </w:r>
    </w:p>
    <w:p>
      <w:r>
        <w:t>作者：周政坤，莫德旺主编</w:t>
      </w:r>
    </w:p>
    <w:p>
      <w:r>
        <w:t>出版社：长沙：湖南教育出版社</w:t>
      </w:r>
    </w:p>
    <w:p>
      <w:r>
        <w:t>出版日期：2006.11</w:t>
      </w:r>
    </w:p>
    <w:p>
      <w:r>
        <w:t>总页数：180</w:t>
      </w:r>
    </w:p>
    <w:p>
      <w:r>
        <w:t>更多请访问教客网: www.jiaokey.com</w:t>
      </w:r>
    </w:p>
    <w:p>
      <w:r>
        <w:t>跨越的力量  树立社会主义荣辱观企业教育读本 评论地址：https://www.jiaokey.com/book/detail/11974659.html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