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重刊兴化府志</w:t>
      </w:r>
    </w:p>
    <w:p>
      <w:r>
        <w:rPr>
          <w:rFonts w:ascii="宋体" w:hAnsi="宋体" w:eastAsia="宋体"/>
          <w:sz w:val="24"/>
        </w:rPr>
        <w:t>（明）周瑛，（明）黄仲昭著；蔡金耀点校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重刊兴化府志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（明）周瑛，（明）黄仲昭著；蔡金耀点校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福建省-地方志-明代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本书出售、求购地址：https://www.jiaokey.com/book/detail/11974206.html</w:t>
      </w:r>
    </w:p>
    <w:p>
      <w:r>
        <w:t>更多相关图书推荐：https://www.jiaokey.com</w:t>
      </w:r>
    </w:p>
    <w:p>
      <w:r>
        <w:t>（明）周瑛，（明）黄仲昭著；蔡金耀点校 其他作品：https://www.jiaokey.com/tag/（明）周瑛，（明）黄仲昭著；蔡金耀点校.html</w:t>
      </w:r>
    </w:p>
    <w:p>
      <w:r>
        <w:t>福州:福建人民出版社,2007.08 出版图书：https://www.jiaokey.com/tag/福州:福建人民出版社,2007.08.html</w:t>
      </w:r>
    </w:p>
    <w:p>
      <w:r>
        <w:t>关键词搜索：https://www.jiaokey.com/tag/福建省-地方志-明代.html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