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书名：新起占  新优势  新跨越：2006年贵阳市领导干部重点调研课题集</w:t>
      </w:r>
    </w:p>
    <w:p>
      <w:r>
        <w:t>作者：李涛主编</w:t>
      </w:r>
    </w:p>
    <w:p>
      <w:r>
        <w:t>出版社：贵阳：贵州人民出版社</w:t>
      </w:r>
    </w:p>
    <w:p>
      <w:r>
        <w:t>出版日期：2007.06</w:t>
      </w:r>
    </w:p>
    <w:p>
      <w:r>
        <w:t>总页数：490</w:t>
      </w:r>
    </w:p>
    <w:p>
      <w:r>
        <w:t>更多请访问教客网: www.jiaokey.com</w:t>
      </w:r>
    </w:p>
    <w:p>
      <w:r>
        <w:t>新起占  新优势  新跨越：2006年贵阳市领导干部重点调研课题集 评论地址：https://www.jiaokey.com/book/detail/11973803.html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