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书名：为文化崛起奠基  贵阳文化建设的理论与实践</w:t>
      </w:r>
    </w:p>
    <w:p>
      <w:r>
        <w:t>作者：高艳，郭长智编</w:t>
      </w:r>
    </w:p>
    <w:p>
      <w:r>
        <w:t>出版社：贵阳：贵州人民出版社</w:t>
      </w:r>
    </w:p>
    <w:p>
      <w:r>
        <w:t>出版日期：2007.09</w:t>
      </w:r>
    </w:p>
    <w:p>
      <w:r>
        <w:t>总页数：310</w:t>
      </w:r>
    </w:p>
    <w:p>
      <w:r>
        <w:t>更多请访问教客网: www.jiaokey.com</w:t>
      </w:r>
    </w:p>
    <w:p>
      <w:r>
        <w:t>为文化崛起奠基  贵阳文化建设的理论与实践 评论地址：https://www.jiaokey.com/book/detail/11973668.html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