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书名：河北农民对新农村建设的认知与期望</w:t>
      </w:r>
    </w:p>
    <w:p>
      <w:r>
        <w:t>作者：王余丁，赵邦宏主编</w:t>
      </w:r>
    </w:p>
    <w:p>
      <w:r>
        <w:t>出版社：保定：河北大学出版社</w:t>
      </w:r>
    </w:p>
    <w:p>
      <w:r>
        <w:t>出版日期：2007.11</w:t>
      </w:r>
    </w:p>
    <w:p>
      <w:r>
        <w:t>总页数：354</w:t>
      </w:r>
    </w:p>
    <w:p>
      <w:r>
        <w:t>更多请访问教客网: www.jiaokey.com</w:t>
      </w:r>
    </w:p>
    <w:p>
      <w:r>
        <w:t>河北农民对新农村建设的认知与期望 评论地址：https://www.jiaokey.com/book/detail/11973608.html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