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地区电网调度自动化技术文件汇编</w:t>
      </w:r>
    </w:p>
    <w:p>
      <w:r>
        <w:rPr>
          <w:rFonts w:ascii="宋体" w:hAnsi="宋体" w:eastAsia="宋体"/>
          <w:sz w:val="24"/>
        </w:rPr>
        <w:t>水电部地区电网调度自动化专业组编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地区电网调度自动化技术文件汇编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水电部地区电网调度自动化专业组编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电力系统自动化杂志社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本书出售、求购地址：https://www.jiaokey.com/book/detail/11972955.html</w:t>
      </w:r>
    </w:p>
    <w:p>
      <w:r>
        <w:t>更多相关图书推荐：https://www.jiaokey.com</w:t>
      </w:r>
    </w:p>
    <w:p>
      <w:r>
        <w:t>水电部地区电网调度自动化专业组编 其他作品：https://www.jiaokey.com/tag/水电部地区电网调度自动化专业组编.html</w:t>
      </w:r>
    </w:p>
    <w:p>
      <w:r>
        <w:t>电力系统自动化杂志社 出版图书：https://www.jiaokey.com/tag/电力系统自动化杂志社.html</w:t>
      </w:r>
    </w:p>
    <w:p>
      <w:r>
        <w:t>关键词搜索：https://www.jiaokey.com/tag/地区电网调度自动化技术文件汇编.html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