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生活中来3000例  家事篇  最新彩色完全升级版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生活中来3000例  家事篇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本书出售、求购地址：https://www.jiaokey.com/book/detail/11972434.html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关键词搜索：https://www.jiaokey.com/tag/生活中来3000例  家事篇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