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书名：想富就富  远离竞争的财富定律</w:t>
      </w:r>
    </w:p>
    <w:p>
      <w:r>
        <w:t>作者：（美）瓦托斯著</w:t>
      </w:r>
    </w:p>
    <w:p>
      <w:r>
        <w:t>出版社：海口：南海出版公司</w:t>
      </w:r>
    </w:p>
    <w:p>
      <w:r>
        <w:t>出版日期：2008.01</w:t>
      </w:r>
    </w:p>
    <w:p>
      <w:r>
        <w:t>总页数：102</w:t>
      </w:r>
    </w:p>
    <w:p>
      <w:r>
        <w:t>更多请访问教客网: www.jiaokey.com</w:t>
      </w:r>
    </w:p>
    <w:p>
      <w:r>
        <w:t>想富就富  远离竞争的财富定律 评论地址：https://www.jiaokey.com/book/detail/11972076.html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