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三天学会当出纳  图解版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三天学会当出纳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本书出售、求购地址：https://www.jiaokey.com/book/detail/11971790.html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关键词搜索：https://www.jiaokey.com/tag/三天学会当出纳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