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书名：朗诵水平等级考试纲要</w:t>
      </w:r>
    </w:p>
    <w:p>
      <w:r>
        <w:t>作者：上海市语言文字工作者协会编</w:t>
      </w:r>
    </w:p>
    <w:p>
      <w:r>
        <w:t>出版社：上海：上海教育出版社</w:t>
      </w:r>
    </w:p>
    <w:p>
      <w:r>
        <w:t>出版日期：2007.10</w:t>
      </w:r>
    </w:p>
    <w:p>
      <w:r>
        <w:t>总页数：301</w:t>
      </w:r>
    </w:p>
    <w:p>
      <w:r>
        <w:t>更多请访问教客网: www.jiaokey.com</w:t>
      </w:r>
    </w:p>
    <w:p>
      <w:r>
        <w:t>朗诵水平等级考试纲要 评论地址：https://www.jiaokey.com/book/detail/11971346.html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