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最新三年高考语文阅读真题100篇  专家解密版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最新三年高考语文阅读真题100篇  专家解密版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本书出售、求购地址：https://www.jiaokey.com/book/detail/11970934.html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关键词搜索：https://www.jiaokey.com/tag/最新三年高考语文阅读真题100篇  专家解密版.html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