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和谐创业  杭州发展模式研究  下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和谐创业  杭州发展模式研究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本书出售、求购地址：https://www.jiaokey.com/book/detail/11969995.html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关键词搜索：https://www.jiaokey.com/tag/和谐创业  杭州发展模式研究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