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书名：依托行业铸特色  上海应用技术学院实习基地建设集锦</w:t>
      </w:r>
    </w:p>
    <w:p>
      <w:r>
        <w:t>作者：周小理等编著</w:t>
      </w:r>
    </w:p>
    <w:p>
      <w:r>
        <w:t>出版社：上海：华东理工大学出版社</w:t>
      </w:r>
    </w:p>
    <w:p>
      <w:r>
        <w:t>出版日期：2007.10</w:t>
      </w:r>
    </w:p>
    <w:p>
      <w:r>
        <w:t>总页数：87</w:t>
      </w:r>
    </w:p>
    <w:p>
      <w:r>
        <w:t>更多请访问教客网: www.jiaokey.com</w:t>
      </w:r>
    </w:p>
    <w:p>
      <w:r>
        <w:t>依托行业铸特色  上海应用技术学院实习基地建设集锦 评论地址：https://www.jiaokey.com/book/detail/11969699.html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