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精选题库及精华答疑  经济法  经科版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精选题库及精华答疑  经济法  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本书出售、求购地址：https://www.jiaokey.com/book/detail/11969338.html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关键词搜索：https://www.jiaokey.com/tag/精选题库及精华答疑  经济法  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