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书名：中国易学标本地：神奇桓仁</w:t>
      </w:r>
    </w:p>
    <w:p>
      <w:r>
        <w:t>作者：米鸿宾编著</w:t>
      </w:r>
    </w:p>
    <w:p>
      <w:r>
        <w:t>出版社：北京：中国画报出版社</w:t>
      </w:r>
    </w:p>
    <w:p>
      <w:r>
        <w:t>出版日期：2008.02</w:t>
      </w:r>
    </w:p>
    <w:p>
      <w:r>
        <w:t>总页数：170</w:t>
      </w:r>
    </w:p>
    <w:p>
      <w:r>
        <w:t>更多请访问教客网: www.jiaokey.com</w:t>
      </w:r>
    </w:p>
    <w:p>
      <w:r>
        <w:t>中国易学标本地：神奇桓仁 评论地址：https://www.jiaokey.com/book/detail/11968782.html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