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书名：《二年律令》与《奏谳书》</w:t>
      </w:r>
    </w:p>
    <w:p>
      <w:r>
        <w:t>作者：彭浩，陈伟，（日）工藤元男主编</w:t>
      </w:r>
    </w:p>
    <w:p>
      <w:r>
        <w:t>出版社：上海:上海古籍出版社,2007.08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《二年律令》与《奏谳书》 评论地址：https://www.jiaokey.com/book/detail/11966899.html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