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想和孩子说说</w:t>
      </w:r>
    </w:p>
    <w:p>
      <w:r>
        <w:rPr>
          <w:rFonts w:ascii="宋体" w:hAnsi="宋体" w:eastAsia="宋体"/>
          <w:sz w:val="24"/>
        </w:rPr>
        <w:t>（美）玛赫茜·布朗，舒恩·麦克穆伦，詹尼·比普等著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想和孩子说说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（美）玛赫茜·布朗，舒恩·麦克穆伦，詹尼·比普等著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本书出售、求购地址：https://www.jiaokey.com/book/detail/11965444.html</w:t>
      </w:r>
    </w:p>
    <w:p>
      <w:r>
        <w:t>更多相关图书推荐：https://www.jiaokey.com</w:t>
      </w:r>
    </w:p>
    <w:p>
      <w:r>
        <w:t>（美）玛赫茜·布朗，舒恩·麦克穆伦，詹尼·比普等著 其他作品：https://www.jiaokey.com/tag/（美）玛赫茜·布朗，舒恩·麦克穆伦，詹尼·比普等著.html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关键词搜索：https://www.jiaokey.com/tag/想和孩子说说.html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