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厦门市获奖新闻作品集  2004-2006年度</w:t>
      </w:r>
    </w:p>
    <w:p>
      <w:r>
        <w:rPr>
          <w:rFonts w:ascii="宋体" w:hAnsi="宋体" w:eastAsia="宋体"/>
          <w:sz w:val="24"/>
        </w:rPr>
        <w:t>献格式】厦门市新闻工作者协会编.厦门市获奖新闻作品集2004-2006年度.厦门:鹭江出版社,2007.10.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4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厦门市获奖新闻作品集  2004-2006年度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献格式】厦门市新闻工作者协会编.厦门市获奖新闻作品集2004-2006年度.厦门:鹭江出版社,2007.10.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本书出售、求购地址：https://www.jiaokey.com/book/detail/11964872.html</w:t>
      </w:r>
    </w:p>
    <w:p>
      <w:r>
        <w:t>更多相关图书推荐：https://www.jiaokey.com</w:t>
      </w:r>
    </w:p>
    <w:p>
      <w:r>
        <w:t>献格式】厦门市新闻工作者协会编.厦门市获奖新闻作品集2004-2006年度.厦门:鹭江出版社,2007.10. 其他作品：https://www.jiaokey.com/tag/献格式】厦门市新闻工作者协会编.厦门市获奖新闻作品集2004-2006年度.厦门:鹭江出版社,2007.10..html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