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凡尔赛宫的暗门</w:t>
      </w:r>
    </w:p>
    <w:p>
      <w:r>
        <w:rPr>
          <w:rFonts w:ascii="宋体" w:hAnsi="宋体" w:eastAsia="宋体"/>
          <w:sz w:val="24"/>
        </w:rPr>
        <w:t>（法）克里斯蒂娜·凯尔朗，艾里克·梅耶尔著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凡尔赛宫的暗门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（法）克里斯蒂娜·凯尔朗，艾里克·梅耶尔著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上海:百家出版社,2008.01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本书出售、求购地址：https://www.jiaokey.com/book/detail/11964380.html</w:t>
      </w:r>
    </w:p>
    <w:p>
      <w:r>
        <w:t>更多相关图书推荐：https://www.jiaokey.com</w:t>
      </w:r>
    </w:p>
    <w:p>
      <w:r>
        <w:t>（法）克里斯蒂娜·凯尔朗，艾里克·梅耶尔著 其他作品：https://www.jiaokey.com/tag/（法）克里斯蒂娜·凯尔朗，艾里克·梅耶尔著.html</w:t>
      </w:r>
    </w:p>
    <w:p>
      <w:r>
        <w:t>上海:百家出版社,2008.01 出版图书：https://www.jiaokey.com/tag/上海:百家出版社,2008.01.html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