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  2007年企业文化建设集锦</w:t>
      </w:r>
    </w:p>
    <w:p>
      <w:r>
        <w:t>作者：上海外高桥造船有限公司编</w:t>
      </w:r>
    </w:p>
    <w:p>
      <w:r>
        <w:t>出版社：上海：百家出版社；上海文艺出版总社</w:t>
      </w:r>
    </w:p>
    <w:p>
      <w:r>
        <w:t>出版日期：2008.02</w:t>
      </w:r>
    </w:p>
    <w:p>
      <w:r>
        <w:t>总页数：250</w:t>
      </w:r>
    </w:p>
    <w:p>
      <w:r>
        <w:t>更多请访问教客网: www.jiaokey.com</w:t>
      </w:r>
    </w:p>
    <w:p>
      <w:r>
        <w:t>崛起  2007年企业文化建设集锦 评论地址：https://www.jiaokey.com/book/detail/11964365.html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