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书名：平原复杂地表区地震勘探特殊炸药震源的研究及应用</w:t>
      </w:r>
    </w:p>
    <w:p>
      <w:r>
        <w:t>作者：王新红著</w:t>
      </w:r>
    </w:p>
    <w:p>
      <w:r>
        <w:t>出版社：北京：石油工业出版社</w:t>
      </w:r>
    </w:p>
    <w:p>
      <w:r>
        <w:t>出版日期：2008.01</w:t>
      </w:r>
    </w:p>
    <w:p>
      <w:r>
        <w:t>总页数：113</w:t>
      </w:r>
    </w:p>
    <w:p>
      <w:r>
        <w:t>更多请访问教客网: www.jiaokey.com</w:t>
      </w:r>
    </w:p>
    <w:p>
      <w:r>
        <w:t>平原复杂地表区地震勘探特殊炸药震源的研究及应用 评论地址：https://www.jiaokey.com/book/detail/11962958.html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