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书名：伴随孩子成长的中华5000年故事 B卷</w:t>
      </w:r>
    </w:p>
    <w:p>
      <w:r>
        <w:t>作者：郭建朵，何兆泉，张胜春等编写</w:t>
      </w:r>
    </w:p>
    <w:p>
      <w:r>
        <w:t>出版社：杭州：浙江少年儿童出版社</w:t>
      </w:r>
    </w:p>
    <w:p>
      <w:r>
        <w:t>出版日期：2008.01</w:t>
      </w:r>
    </w:p>
    <w:p>
      <w:r>
        <w:t>总页数：220</w:t>
      </w:r>
    </w:p>
    <w:p>
      <w:r>
        <w:t>更多请访问教客网: www.jiaokey.com</w:t>
      </w:r>
    </w:p>
    <w:p>
      <w:r>
        <w:t>伴随孩子成长的中华5000年故事 B卷 评论地址：https://www.jiaokey.com/book/detail/11961663.html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