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广东石门台自然保护区综合科学考察补充</w:t>
      </w:r>
    </w:p>
    <w:p>
      <w:r>
        <w:rPr>
          <w:rFonts w:ascii="宋体" w:hAnsi="宋体" w:eastAsia="宋体"/>
          <w:sz w:val="24"/>
        </w:rPr>
        <w:t>张金泉主编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广东石门台自然保护区综合科学考察补充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广东石门台自然保护区管理局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本书出售、求购地址：https://www.jiaokey.com/book/detail/11955349.html</w:t>
      </w:r>
    </w:p>
    <w:p>
      <w:r>
        <w:t>更多相关图书推荐：https://www.jiaokey.com</w:t>
      </w:r>
    </w:p>
    <w:p>
      <w:r>
        <w:t>张金泉主编 其他作品：https://www.jiaokey.com/tag/张金泉主编.html</w:t>
      </w:r>
    </w:p>
    <w:p>
      <w:r>
        <w:t>广东石门台自然保护区管理局 出版图书：https://www.jiaokey.com/tag/广东石门台自然保护区管理局.html</w:t>
      </w:r>
    </w:p>
    <w:p>
      <w:r>
        <w:t>关键词搜索：https://www.jiaokey.com/tag/广东石门台自然保护区综合科学考察补充.html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