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以运营为导向的浦东国际机场建设管理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以运营为导向的浦东国际机场建设管理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本书出售、求购地址：https://www.jiaokey.com/book/detail/11953936.html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关键词搜索：https://www.jiaokey.com/tag/以运营为导向的浦东国际机场建设管理.html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