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书名：企业公文格式与文书处理规范  标准、格式、实例</w:t>
      </w:r>
    </w:p>
    <w:p>
      <w:r>
        <w:t>作者：范兰德，黄小群主编</w:t>
      </w:r>
    </w:p>
    <w:p>
      <w:r>
        <w:t>出版社：广州：广东经济出版社</w:t>
      </w:r>
    </w:p>
    <w:p>
      <w:r>
        <w:t>出版日期：2007.09</w:t>
      </w:r>
    </w:p>
    <w:p>
      <w:r>
        <w:t>总页数：247</w:t>
      </w:r>
    </w:p>
    <w:p>
      <w:r>
        <w:t>更多请访问教客网: www.jiaokey.com</w:t>
      </w:r>
    </w:p>
    <w:p>
      <w:r>
        <w:t>企业公文格式与文书处理规范  标准、格式、实例 评论地址：https://www.jiaokey.com/book/detail/11953536.html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