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我家我装  1  两室户型  单身公寓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我家我装  1  两室户型  单身公寓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本书出售、求购地址：https://www.jiaokey.com/book/detail/11951785.html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关键词搜索：https://www.jiaokey.com/tag/我家我装  1  两室户型  单身公寓.html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