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书名：工业化演进中的路径依赖与政策选择</w:t>
      </w:r>
    </w:p>
    <w:p>
      <w:r>
        <w:t>作者：李仙娥著</w:t>
      </w:r>
    </w:p>
    <w:p>
      <w:r>
        <w:t>出版社：西安：陕西人民出版社</w:t>
      </w:r>
    </w:p>
    <w:p>
      <w:r>
        <w:t>出版日期：2007.06</w:t>
      </w:r>
    </w:p>
    <w:p>
      <w:r>
        <w:t>总页数：292</w:t>
      </w:r>
    </w:p>
    <w:p>
      <w:r>
        <w:t>更多请访问教客网: www.jiaokey.com</w:t>
      </w:r>
    </w:p>
    <w:p>
      <w:r>
        <w:t>工业化演进中的路径依赖与政策选择 评论地址：https://www.jiaokey.com/book/detail/11950438.html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