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书名：那一次，我们挨打了：中英第一次鸦片战争全景解读</w:t>
      </w:r>
    </w:p>
    <w:p>
      <w:r>
        <w:t>作者：端木赐香著</w:t>
      </w:r>
    </w:p>
    <w:p>
      <w:r>
        <w:t>出版社：太原：山西人民出版社</w:t>
      </w:r>
    </w:p>
    <w:p>
      <w:r>
        <w:t>出版日期：2007.12</w:t>
      </w:r>
    </w:p>
    <w:p>
      <w:r>
        <w:t>总页数：378</w:t>
      </w:r>
    </w:p>
    <w:p>
      <w:r>
        <w:t>更多请访问教客网: www.jiaokey.com</w:t>
      </w:r>
    </w:p>
    <w:p>
      <w:r>
        <w:t>那一次，我们挨打了：中英第一次鸦片战争全景解读 评论地址：https://www.jiaokey.com/book/detail/11949985.html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