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书名：跨国公司在华子公司战略角色及其演变</w:t>
      </w:r>
    </w:p>
    <w:p>
      <w:r>
        <w:t>作者：曾国军著</w:t>
      </w:r>
    </w:p>
    <w:p>
      <w:r>
        <w:t>出版社：北京：中国财政经济出版社</w:t>
      </w:r>
    </w:p>
    <w:p>
      <w:r>
        <w:t>出版日期：2007</w:t>
      </w:r>
    </w:p>
    <w:p>
      <w:r>
        <w:t>总页数：267</w:t>
      </w:r>
    </w:p>
    <w:p>
      <w:r>
        <w:t>更多请访问教客网: www.jiaokey.com</w:t>
      </w:r>
    </w:p>
    <w:p>
      <w:r>
        <w:t>跨国公司在华子公司战略角色及其演变 评论地址：https://www.jiaokey.com/book/detail/11946310.html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