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书名：汉语教与学必备：教什么？怎么教？ 简体 上 什么篇：语用与语法走廊</w:t>
      </w:r>
    </w:p>
    <w:p>
      <w:r>
        <w:t>作者:傅海燕著</w:t>
      </w:r>
    </w:p>
    <w:p>
      <w:r>
        <w:t>出版社:北京：北京语言大学出版社</w:t>
      </w:r>
    </w:p>
    <w:p>
      <w:r>
        <w:t>出版日期：2007.05</w:t>
      </w:r>
    </w:p>
    <w:p>
      <w:r>
        <w:t>总页数：340</w:t>
      </w:r>
    </w:p>
    <w:p>
      <w:r>
        <w:t>更多请访问教客网:www.jiaokey.com</w:t>
      </w:r>
    </w:p>
    <w:p>
      <w:r>
        <w:t>汉语教与学必备：教什么？怎么教？ 简体 上 什么篇：语用与语法走廊评论地址：https://www.jiaokey.com/book/detail/11944069.html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