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书名：《金属非金属矿山安全规程》解读</w:t>
      </w:r>
    </w:p>
    <w:p>
      <w:r>
        <w:t>作者：李晓飞，薛剑光主编</w:t>
      </w:r>
    </w:p>
    <w:p>
      <w:r>
        <w:t>出版社：北京：长江出版社</w:t>
      </w:r>
    </w:p>
    <w:p>
      <w:r>
        <w:t>出版日期：2006</w:t>
      </w:r>
    </w:p>
    <w:p>
      <w:r>
        <w:t>总页数：343</w:t>
      </w:r>
    </w:p>
    <w:p>
      <w:r>
        <w:t>更多请访问教客网: www.jiaokey.com</w:t>
      </w:r>
    </w:p>
    <w:p>
      <w:r>
        <w:t>《金属非金属矿山安全规程》解读 评论地址：https://www.jiaokey.com/book/detail/11943022.html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