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书名：新平戛洒  花腰傣居住的古镇</w:t>
      </w:r>
    </w:p>
    <w:p>
      <w:r>
        <w:t>作者：易晖编著</w:t>
      </w:r>
    </w:p>
    <w:p>
      <w:r>
        <w:t>出版社：昆明:云南美术出版社,2006.12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新平戛洒  花腰傣居住的古镇 评论地址：https://www.jiaokey.com/book/detail/11942964.html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