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书名：论国民素质均衡发展与和谐文化建设</w:t>
      </w:r>
    </w:p>
    <w:p>
      <w:r>
        <w:t>作者：单培勇著</w:t>
      </w:r>
    </w:p>
    <w:p>
      <w:r>
        <w:t>出版社：北京：党建读物出版社</w:t>
      </w:r>
    </w:p>
    <w:p>
      <w:r>
        <w:t>出版日期：2008.01</w:t>
      </w:r>
    </w:p>
    <w:p>
      <w:r>
        <w:t>总页数：362</w:t>
      </w:r>
    </w:p>
    <w:p>
      <w:r>
        <w:t>更多请访问教客网: www.jiaokey.com</w:t>
      </w:r>
    </w:p>
    <w:p>
      <w:r>
        <w:t>论国民素质均衡发展与和谐文化建设 评论地址：https://www.jiaokey.com/book/detail/11940324.html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