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书名：武汉市情研究2007  武汉市及各区党代会和政府工作报告解读</w:t>
      </w:r>
    </w:p>
    <w:p>
      <w:r>
        <w:t>作者：王观松，杨学文主编</w:t>
      </w:r>
    </w:p>
    <w:p>
      <w:r>
        <w:t>出版社：武汉：武汉出版社</w:t>
      </w:r>
    </w:p>
    <w:p>
      <w:r>
        <w:t>出版日期：2007.06</w:t>
      </w:r>
    </w:p>
    <w:p>
      <w:r>
        <w:t>总页数：316</w:t>
      </w:r>
    </w:p>
    <w:p>
      <w:r>
        <w:t>更多请访问教客网: www.jiaokey.com</w:t>
      </w:r>
    </w:p>
    <w:p>
      <w:r>
        <w:t>武汉市情研究2007  武汉市及各区党代会和政府工作报告解读 评论地址：https://www.jiaokey.com/book/detail/11940078.html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