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书名：俄罗斯转型：外交困局、外交资源与外交策略</w:t>
      </w:r>
    </w:p>
    <w:p>
      <w:r>
        <w:t>作者:徐坡岭等编著</w:t>
      </w:r>
    </w:p>
    <w:p>
      <w:r>
        <w:t>出版社:沈阳：辽宁大学出版社</w:t>
      </w:r>
    </w:p>
    <w:p>
      <w:r>
        <w:t>出版日期：2007.01</w:t>
      </w:r>
    </w:p>
    <w:p>
      <w:r>
        <w:t>总页数：319</w:t>
      </w:r>
    </w:p>
    <w:p>
      <w:r>
        <w:t>更多请访问教客网:www.jiaokey.com</w:t>
      </w:r>
    </w:p>
    <w:p>
      <w:r>
        <w:t>俄罗斯转型：外交困局、外交资源与外交策略评论地址：https://www.jiaokey.com/book/detail/11939803.html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