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书名：果树施肥新技术  苹果  梨  葡萄  桃  杏  李  甜樱桃  草莓  油桃</w:t>
      </w:r>
    </w:p>
    <w:p>
      <w:r>
        <w:t>作者：姜远茂，彭福田，巨晓棠编著</w:t>
      </w:r>
    </w:p>
    <w:p>
      <w:r>
        <w:t>出版社：北京:中国农业出版社,2002.01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果树施肥新技术  苹果  梨  葡萄  桃  杏  李  甜樱桃  草莓  油桃 评论地址：https://www.jiaokey.com/book/detail/11937958.html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