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书名：鱼虾蟹高效益饲料配方  第2版</w:t>
      </w:r>
    </w:p>
    <w:p>
      <w:r>
        <w:t>作者：石文雷，陆茂英编著</w:t>
      </w:r>
    </w:p>
    <w:p>
      <w:r>
        <w:t>出版社：北京：中国农业出版社</w:t>
      </w:r>
    </w:p>
    <w:p>
      <w:r>
        <w:t>出版日期：2007</w:t>
      </w:r>
    </w:p>
    <w:p>
      <w:r>
        <w:t>总页数：460</w:t>
      </w:r>
    </w:p>
    <w:p>
      <w:r>
        <w:t>更多请访问教客网: www.jiaokey.com</w:t>
      </w:r>
    </w:p>
    <w:p>
      <w:r>
        <w:t>鱼虾蟹高效益饲料配方  第2版 评论地址：https://www.jiaokey.com/book/detail/11937835.html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