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书名：腹部外科急症</w:t>
      </w:r>
    </w:p>
    <w:p>
      <w:r>
        <w:t>作者：张传宝，马建亭，秦寿泽等主编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总页数：357</w:t>
      </w:r>
    </w:p>
    <w:p>
      <w:r>
        <w:t>更多请访问教客网: www.jiaokey.com</w:t>
      </w:r>
    </w:p>
    <w:p>
      <w:r>
        <w:t>腹部外科急症 评论地址：https://www.jiaokey.com/book/detail/11935370.html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